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平台运营系统安装说明</w:t>
      </w:r>
    </w:p>
    <w:p>
      <w:pPr>
        <w:rPr>
          <w:rFonts w:hint="eastAsia"/>
          <w:b/>
          <w:bCs/>
          <w:color w:val="E54C5E" w:themeColor="accent6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/>
          <w:b/>
          <w:bCs/>
          <w:color w:val="E54C5E" w:themeColor="accent6"/>
          <w:lang w:val="en-US" w:eastAsia="zh-CN"/>
          <w14:textFill>
            <w14:solidFill>
              <w14:schemeClr w14:val="accent6"/>
            </w14:solidFill>
          </w14:textFill>
        </w:rPr>
        <w:t>之前安装过的不用</w:t>
      </w:r>
      <w:bookmarkStart w:id="0" w:name="_GoBack"/>
      <w:bookmarkEnd w:id="0"/>
      <w:r>
        <w:rPr>
          <w:rFonts w:hint="eastAsia"/>
          <w:b/>
          <w:bCs/>
          <w:color w:val="E54C5E" w:themeColor="accent6"/>
          <w:lang w:val="en-US" w:eastAsia="zh-CN"/>
          <w14:textFill>
            <w14:solidFill>
              <w14:schemeClr w14:val="accent6"/>
            </w14:solidFill>
          </w14:textFill>
        </w:rPr>
        <w:t>重复安装</w:t>
      </w:r>
    </w:p>
    <w:p>
      <w:pPr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下载地址：</w:t>
      </w:r>
      <w:r>
        <w:rPr>
          <w:rFonts w:hint="eastAsia"/>
          <w:b w:val="0"/>
          <w:bCs w:val="0"/>
          <w:color w:val="auto"/>
          <w:lang w:val="en-US" w:eastAsia="zh-CN"/>
        </w:rPr>
        <w:fldChar w:fldCharType="begin"/>
      </w:r>
      <w:r>
        <w:rPr>
          <w:rFonts w:hint="eastAsia"/>
          <w:b w:val="0"/>
          <w:bCs w:val="0"/>
          <w:color w:val="auto"/>
          <w:lang w:val="en-US" w:eastAsia="zh-CN"/>
        </w:rPr>
        <w:instrText xml:space="preserve"> HYPERLINK "http://139.215.225.243:8311/downFile.html" </w:instrText>
      </w:r>
      <w:r>
        <w:rPr>
          <w:rFonts w:hint="eastAsia"/>
          <w:b w:val="0"/>
          <w:bCs w:val="0"/>
          <w:color w:val="auto"/>
          <w:lang w:val="en-US" w:eastAsia="zh-CN"/>
        </w:rPr>
        <w:fldChar w:fldCharType="separate"/>
      </w:r>
      <w:r>
        <w:rPr>
          <w:rStyle w:val="5"/>
          <w:rFonts w:hint="eastAsia"/>
          <w:b w:val="0"/>
          <w:bCs w:val="0"/>
          <w:lang w:val="en-US" w:eastAsia="zh-CN"/>
        </w:rPr>
        <w:t>http://139.215.225.243:8311/downFile.html</w:t>
      </w:r>
      <w:r>
        <w:rPr>
          <w:rFonts w:hint="eastAsia"/>
          <w:b w:val="0"/>
          <w:bCs w:val="0"/>
          <w:color w:val="auto"/>
          <w:lang w:val="en-US" w:eastAsia="zh-CN"/>
        </w:rPr>
        <w:fldChar w:fldCharType="end"/>
      </w:r>
    </w:p>
    <w:p>
      <w:pPr>
        <w:rPr>
          <w:rFonts w:hint="default"/>
          <w:b w:val="0"/>
          <w:bCs w:val="0"/>
          <w:color w:val="auto"/>
          <w:lang w:val="en-US" w:eastAsia="zh-CN"/>
        </w:rPr>
      </w:pPr>
      <w:r>
        <w:drawing>
          <wp:inline distT="0" distB="0" distL="114300" distR="114300">
            <wp:extent cx="5268595" cy="4434205"/>
            <wp:effectExtent l="0" t="0" r="825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43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3731895"/>
            <wp:effectExtent l="0" t="0" r="698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73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4004945"/>
            <wp:effectExtent l="0" t="0" r="508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00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7601585"/>
            <wp:effectExtent l="0" t="0" r="6985" b="184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0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4479290"/>
            <wp:effectExtent l="0" t="0" r="5715" b="165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47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48250" cy="46005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460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4705350"/>
            <wp:effectExtent l="0" t="0" r="571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zMzU3MDJkZTUwYTQ1N2YxMGNkNDI3MWZmNWIxMTMifQ=="/>
  </w:docVars>
  <w:rsids>
    <w:rsidRoot w:val="164834F7"/>
    <w:rsid w:val="1648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2024-06-26T01:56:00Z</dcterms:created>
  <dc:creator>王学明</dc:creator>
  <cp:lastModifiedBy>王学明</cp:lastModifiedBy>
  <dcterms:modified xsi:type="dcterms:W3CDTF">2024-06-26T02:04:10Z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A9B4E680FC8E40068B096938945F7915_11</vt:lpwstr>
  </property>
</Properties>
</file>